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8D" w:rsidRDefault="00492F8D" w:rsidP="00492F8D">
      <w:pPr>
        <w:jc w:val="center"/>
      </w:pPr>
      <w:r w:rsidRPr="00FB71B1">
        <w:rPr>
          <w:rFonts w:ascii="Papyrus" w:hAnsi="Papyrus"/>
          <w:b/>
          <w:noProof/>
          <w:sz w:val="32"/>
        </w:rPr>
        <w:drawing>
          <wp:inline distT="0" distB="0" distL="0" distR="0" wp14:anchorId="0E1418D9" wp14:editId="3409EBBD">
            <wp:extent cx="5017770" cy="1306830"/>
            <wp:effectExtent l="0" t="0" r="0" b="7620"/>
            <wp:docPr id="1" name="Picture 1" descr="MG&amp;ST_TheGerwinGroup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&amp;ST_TheGerwinGroup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26" w:rsidRDefault="00492F8D" w:rsidP="00492F8D">
      <w:pPr>
        <w:jc w:val="center"/>
        <w:rPr>
          <w:sz w:val="40"/>
        </w:rPr>
      </w:pPr>
      <w:r w:rsidRPr="00492F8D">
        <w:rPr>
          <w:sz w:val="40"/>
        </w:rPr>
        <w:t>Preferred “</w:t>
      </w:r>
      <w:proofErr w:type="spellStart"/>
      <w:proofErr w:type="gramStart"/>
      <w:r w:rsidRPr="00492F8D">
        <w:rPr>
          <w:sz w:val="40"/>
        </w:rPr>
        <w:t>Doctor”Loans</w:t>
      </w:r>
      <w:proofErr w:type="spellEnd"/>
      <w:proofErr w:type="gramEnd"/>
      <w:r w:rsidRPr="00492F8D">
        <w:rPr>
          <w:sz w:val="40"/>
        </w:rPr>
        <w:t>:</w:t>
      </w:r>
    </w:p>
    <w:p w:rsidR="00492F8D" w:rsidRDefault="00492F8D" w:rsidP="00492F8D">
      <w:pPr>
        <w:jc w:val="center"/>
        <w:rPr>
          <w:sz w:val="40"/>
        </w:rPr>
      </w:pPr>
      <w:r>
        <w:rPr>
          <w:sz w:val="40"/>
        </w:rPr>
        <w:t>(updated 5.28.2016)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b/>
          <w:sz w:val="28"/>
          <w:szCs w:val="28"/>
        </w:rPr>
      </w:pPr>
    </w:p>
    <w:p w:rsidR="00492F8D" w:rsidRPr="00C14205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b/>
          <w:sz w:val="28"/>
          <w:szCs w:val="28"/>
        </w:rPr>
      </w:pPr>
      <w:r w:rsidRPr="00C14205">
        <w:rPr>
          <w:rFonts w:ascii="Cambria" w:hAnsi="Cambria"/>
          <w:b/>
          <w:sz w:val="28"/>
          <w:szCs w:val="28"/>
        </w:rPr>
        <w:t>Keith Maletta</w:t>
      </w:r>
      <w:r>
        <w:rPr>
          <w:rFonts w:ascii="Cambria" w:hAnsi="Cambria"/>
          <w:b/>
          <w:sz w:val="28"/>
          <w:szCs w:val="28"/>
        </w:rPr>
        <w:tab/>
      </w:r>
    </w:p>
    <w:p w:rsidR="00492F8D" w:rsidRPr="00C14205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 w:rsidRPr="00C14205">
        <w:rPr>
          <w:rFonts w:ascii="Cambria" w:hAnsi="Cambria"/>
          <w:sz w:val="28"/>
          <w:szCs w:val="28"/>
        </w:rPr>
        <w:t>Colorado State Bank and Trust</w:t>
      </w:r>
      <w:bookmarkStart w:id="0" w:name="_GoBack"/>
      <w:bookmarkEnd w:id="0"/>
    </w:p>
    <w:p w:rsidR="00492F8D" w:rsidRPr="00C14205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 w:rsidRPr="00C14205">
        <w:rPr>
          <w:rFonts w:ascii="Cambria" w:hAnsi="Cambria"/>
          <w:sz w:val="28"/>
          <w:szCs w:val="28"/>
        </w:rPr>
        <w:t xml:space="preserve">Office: </w:t>
      </w:r>
      <w:r>
        <w:rPr>
          <w:rFonts w:ascii="Cambria" w:hAnsi="Cambria"/>
          <w:sz w:val="28"/>
          <w:szCs w:val="28"/>
        </w:rPr>
        <w:t>(</w:t>
      </w:r>
      <w:r w:rsidRPr="00C14205">
        <w:rPr>
          <w:rFonts w:ascii="Cambria" w:hAnsi="Cambria"/>
          <w:sz w:val="28"/>
          <w:szCs w:val="28"/>
        </w:rPr>
        <w:t>303</w:t>
      </w:r>
      <w:r>
        <w:rPr>
          <w:rFonts w:ascii="Cambria" w:hAnsi="Cambria"/>
          <w:sz w:val="28"/>
          <w:szCs w:val="28"/>
        </w:rPr>
        <w:t xml:space="preserve">) </w:t>
      </w:r>
      <w:r w:rsidRPr="00C14205">
        <w:rPr>
          <w:rFonts w:ascii="Cambria" w:hAnsi="Cambria"/>
          <w:sz w:val="28"/>
          <w:szCs w:val="28"/>
        </w:rPr>
        <w:t>524-3163</w:t>
      </w:r>
      <w:r>
        <w:rPr>
          <w:rFonts w:ascii="Cambria" w:hAnsi="Cambria"/>
          <w:sz w:val="28"/>
          <w:szCs w:val="28"/>
        </w:rPr>
        <w:tab/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hyperlink r:id="rId5" w:history="1"/>
      <w:r w:rsidRPr="00C14205">
        <w:rPr>
          <w:rFonts w:ascii="Cambria" w:hAnsi="Cambria"/>
          <w:sz w:val="28"/>
          <w:szCs w:val="28"/>
        </w:rPr>
        <w:t>Cell: (303) 669-4011</w:t>
      </w:r>
      <w:r>
        <w:rPr>
          <w:rFonts w:ascii="Cambria" w:hAnsi="Cambria"/>
          <w:sz w:val="28"/>
          <w:szCs w:val="28"/>
        </w:rPr>
        <w:tab/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hyperlink r:id="rId6" w:history="1">
        <w:r w:rsidRPr="00C14205">
          <w:rPr>
            <w:rStyle w:val="Hyperlink"/>
            <w:rFonts w:ascii="Cambria" w:hAnsi="Cambria"/>
            <w:sz w:val="28"/>
            <w:szCs w:val="28"/>
          </w:rPr>
          <w:t>kmaletta@csbt.com</w:t>
        </w:r>
      </w:hyperlink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</w:p>
    <w:p w:rsidR="00492F8D" w:rsidRP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b/>
          <w:sz w:val="28"/>
          <w:szCs w:val="28"/>
        </w:rPr>
      </w:pPr>
      <w:r w:rsidRPr="00492F8D">
        <w:rPr>
          <w:rFonts w:ascii="Cambria" w:hAnsi="Cambria"/>
          <w:b/>
          <w:sz w:val="28"/>
          <w:szCs w:val="28"/>
        </w:rPr>
        <w:t xml:space="preserve">Chris </w:t>
      </w:r>
      <w:proofErr w:type="spellStart"/>
      <w:r w:rsidRPr="00492F8D">
        <w:rPr>
          <w:rFonts w:ascii="Cambria" w:hAnsi="Cambria"/>
          <w:b/>
          <w:sz w:val="28"/>
          <w:szCs w:val="28"/>
        </w:rPr>
        <w:t>Hegeman</w:t>
      </w:r>
      <w:proofErr w:type="spellEnd"/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Bank of America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Office: 720-529-6336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Cell: 303-335-7367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hyperlink r:id="rId7" w:history="1">
        <w:r w:rsidRPr="006117EC">
          <w:rPr>
            <w:rStyle w:val="Hyperlink"/>
            <w:rFonts w:ascii="Cambria" w:hAnsi="Cambria"/>
            <w:sz w:val="28"/>
            <w:szCs w:val="28"/>
          </w:rPr>
          <w:t>Chris.hegeman@bankofamerica.com</w:t>
        </w:r>
      </w:hyperlink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</w:p>
    <w:p w:rsidR="00492F8D" w:rsidRP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b/>
          <w:sz w:val="28"/>
          <w:szCs w:val="28"/>
        </w:rPr>
      </w:pPr>
      <w:r w:rsidRPr="00492F8D">
        <w:rPr>
          <w:rFonts w:ascii="Cambria" w:hAnsi="Cambria"/>
          <w:b/>
          <w:sz w:val="28"/>
          <w:szCs w:val="28"/>
        </w:rPr>
        <w:t>Andrea Brost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BBVA Compass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720-369-4027</w:t>
      </w:r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  <w:hyperlink r:id="rId8" w:history="1">
        <w:r w:rsidRPr="006117EC">
          <w:rPr>
            <w:rStyle w:val="Hyperlink"/>
            <w:rFonts w:ascii="Cambria" w:hAnsi="Cambria"/>
            <w:sz w:val="28"/>
            <w:szCs w:val="28"/>
          </w:rPr>
          <w:t>Andrea.brost@bbvacompass.com</w:t>
        </w:r>
      </w:hyperlink>
    </w:p>
    <w:p w:rsidR="00492F8D" w:rsidRDefault="00492F8D" w:rsidP="00492F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mbria" w:hAnsi="Cambria"/>
          <w:sz w:val="28"/>
          <w:szCs w:val="28"/>
        </w:rPr>
      </w:pPr>
    </w:p>
    <w:p w:rsidR="00492F8D" w:rsidRPr="00492F8D" w:rsidRDefault="00492F8D" w:rsidP="00492F8D">
      <w:pPr>
        <w:jc w:val="center"/>
        <w:rPr>
          <w:sz w:val="40"/>
        </w:rPr>
      </w:pPr>
    </w:p>
    <w:sectPr w:rsidR="00492F8D" w:rsidRPr="00492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8D"/>
    <w:rsid w:val="00056926"/>
    <w:rsid w:val="0049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1E89C"/>
  <w15:chartTrackingRefBased/>
  <w15:docId w15:val="{7F6BE020-FE1A-4C48-9043-6D28595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rost@bbvacompa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ris.hegeman@bankofameric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aletta@csbt.com" TargetMode="External"/><Relationship Id="rId5" Type="http://schemas.openxmlformats.org/officeDocument/2006/relationships/hyperlink" Target="mailto:charliekhomeloan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Gerwin</dc:creator>
  <cp:keywords/>
  <dc:description/>
  <cp:lastModifiedBy>Mary Gerwin</cp:lastModifiedBy>
  <cp:revision>1</cp:revision>
  <dcterms:created xsi:type="dcterms:W3CDTF">2016-05-28T22:15:00Z</dcterms:created>
  <dcterms:modified xsi:type="dcterms:W3CDTF">2016-05-28T22:20:00Z</dcterms:modified>
</cp:coreProperties>
</file>